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0D78" w:rsidP="00C20D78">
      <w:pPr>
        <w:jc w:val="center"/>
        <w:rPr>
          <w:rFonts w:hint="eastAsia"/>
        </w:rPr>
      </w:pPr>
      <w:r w:rsidRPr="00C20D78">
        <w:t>2018 China's Top 100 Multinational Corporations and Their Transnationality Index</w:t>
      </w:r>
    </w:p>
    <w:p w:rsidR="00C20D78" w:rsidRDefault="00C20D78" w:rsidP="00C20D78">
      <w:pPr>
        <w:jc w:val="center"/>
        <w:rPr>
          <w:rFonts w:hint="eastAsia"/>
        </w:rPr>
      </w:pPr>
      <w:r>
        <w:rPr>
          <w:rFonts w:hint="eastAsia"/>
        </w:rPr>
        <w:t>(The English version is only for reference.)</w:t>
      </w:r>
    </w:p>
    <w:tbl>
      <w:tblPr>
        <w:tblW w:w="83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6"/>
        <w:gridCol w:w="3506"/>
        <w:gridCol w:w="1058"/>
        <w:gridCol w:w="1108"/>
        <w:gridCol w:w="1023"/>
        <w:gridCol w:w="1021"/>
      </w:tblGrid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rPr>
                <w:b/>
                <w:bCs/>
              </w:rPr>
              <w:t>排名</w:t>
            </w:r>
            <w:r w:rsidRPr="00C20D78">
              <w:rPr>
                <w:b/>
                <w:bCs/>
              </w:rPr>
              <w:br/>
              <w:t xml:space="preserve">Ranking 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rPr>
                <w:b/>
                <w:bCs/>
              </w:rPr>
              <w:t>公司名称</w:t>
            </w:r>
            <w:r w:rsidRPr="00C20D78">
              <w:rPr>
                <w:b/>
                <w:bCs/>
              </w:rPr>
              <w:br/>
              <w:t xml:space="preserve">Company name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rPr>
                <w:b/>
                <w:bCs/>
              </w:rPr>
              <w:t>海外资产</w:t>
            </w:r>
            <w:r w:rsidRPr="00C20D78">
              <w:rPr>
                <w:b/>
                <w:bCs/>
              </w:rPr>
              <w:t>(</w:t>
            </w:r>
            <w:r w:rsidRPr="00C20D78">
              <w:rPr>
                <w:b/>
                <w:bCs/>
              </w:rPr>
              <w:t>万元</w:t>
            </w:r>
            <w:r w:rsidRPr="00C20D78">
              <w:rPr>
                <w:b/>
                <w:bCs/>
              </w:rPr>
              <w:t>)</w:t>
            </w:r>
            <w:r w:rsidRPr="00C20D78">
              <w:rPr>
                <w:b/>
                <w:bCs/>
              </w:rPr>
              <w:br/>
              <w:t xml:space="preserve">Overseas assets ( Ten thousand yuan ) 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rPr>
                <w:b/>
                <w:bCs/>
              </w:rPr>
              <w:t>海外收入</w:t>
            </w:r>
            <w:r w:rsidRPr="00C20D78">
              <w:rPr>
                <w:b/>
                <w:bCs/>
              </w:rPr>
              <w:t>(</w:t>
            </w:r>
            <w:r w:rsidRPr="00C20D78">
              <w:rPr>
                <w:b/>
                <w:bCs/>
              </w:rPr>
              <w:t>万元</w:t>
            </w:r>
            <w:r w:rsidRPr="00C20D78">
              <w:rPr>
                <w:b/>
                <w:bCs/>
              </w:rPr>
              <w:t>)</w:t>
            </w:r>
            <w:r w:rsidRPr="00C20D78">
              <w:rPr>
                <w:b/>
                <w:bCs/>
              </w:rPr>
              <w:br/>
              <w:t xml:space="preserve">Overseas income (Ten thousand yuan) 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rPr>
                <w:b/>
                <w:bCs/>
              </w:rPr>
              <w:t>海外员工</w:t>
            </w:r>
            <w:r w:rsidRPr="00C20D78">
              <w:rPr>
                <w:b/>
                <w:bCs/>
              </w:rPr>
              <w:t>(</w:t>
            </w:r>
            <w:r w:rsidRPr="00C20D78">
              <w:rPr>
                <w:b/>
                <w:bCs/>
              </w:rPr>
              <w:t>人</w:t>
            </w:r>
            <w:r w:rsidRPr="00C20D78">
              <w:rPr>
                <w:b/>
                <w:bCs/>
              </w:rPr>
              <w:t>)</w:t>
            </w:r>
            <w:r w:rsidRPr="00C20D78">
              <w:rPr>
                <w:b/>
                <w:bCs/>
              </w:rPr>
              <w:br/>
              <w:t xml:space="preserve">Overseas employees (person)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rPr>
                <w:b/>
                <w:bCs/>
              </w:rPr>
              <w:t>跨国指数</w:t>
            </w:r>
            <w:r w:rsidRPr="00C20D78">
              <w:rPr>
                <w:b/>
                <w:bCs/>
              </w:rPr>
              <w:t>(%)</w:t>
            </w:r>
            <w:r w:rsidRPr="00C20D78">
              <w:rPr>
                <w:b/>
                <w:bCs/>
              </w:rPr>
              <w:br/>
              <w:t xml:space="preserve">Transnationality index ( % ) 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中国石油天然气集团有限公司</w:t>
            </w:r>
            <w:r w:rsidRPr="00C20D78">
              <w:br/>
            </w:r>
            <w:r w:rsidRPr="00C20D78">
              <w:rPr>
                <w:bCs/>
              </w:rPr>
              <w:t>China National Petroleum Corporation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86059437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96936947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115428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24.28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中国石油化工集团公司</w:t>
            </w:r>
            <w:r w:rsidRPr="00C20D78">
              <w:br/>
              <w:t>Sinopec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62952583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68573892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35505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21.42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中国化工集团有限公司</w:t>
            </w:r>
            <w:r w:rsidRPr="00C20D78">
              <w:br/>
            </w:r>
            <w:r w:rsidRPr="00C20D78">
              <w:rPr>
                <w:rFonts w:hint="eastAsia"/>
              </w:rPr>
              <w:t>China National Chemical Corporation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62109938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27803643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85987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70.43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中国中信集团有限公司</w:t>
            </w:r>
            <w:r w:rsidRPr="00C20D78">
              <w:br/>
              <w:t>CITIC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52228789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9008528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16562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12.13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中国远洋海运集团有限公司</w:t>
            </w:r>
            <w:r w:rsidRPr="00C20D78">
              <w:br/>
            </w:r>
            <w:r w:rsidRPr="00C20D78">
              <w:rPr>
                <w:rFonts w:hint="eastAsia"/>
              </w:rPr>
              <w:t>China COSCO SHIPPING Corporation 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49571437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13217563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6584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44.18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中国海洋石油集团有限公司</w:t>
            </w:r>
            <w:r w:rsidRPr="00C20D78">
              <w:br/>
            </w:r>
            <w:r w:rsidRPr="00C20D78">
              <w:rPr>
                <w:rFonts w:hint="eastAsia"/>
              </w:rPr>
              <w:t>China National Offshore Oil Corporation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45400703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29925593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4767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33.14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腾讯控股有限公司</w:t>
            </w:r>
            <w:r w:rsidRPr="00C20D78">
              <w:br/>
            </w:r>
            <w:r w:rsidRPr="00C20D78">
              <w:rPr>
                <w:rFonts w:hint="eastAsia"/>
              </w:rPr>
              <w:t>Tencent Holdings 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34469319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799365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26809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41.78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中国中化集团有限公司</w:t>
            </w:r>
            <w:r w:rsidRPr="00C20D78">
              <w:br/>
              <w:t>S</w:t>
            </w:r>
            <w:r w:rsidRPr="00C20D78">
              <w:rPr>
                <w:rFonts w:hint="eastAsia"/>
              </w:rPr>
              <w:t>inochem</w:t>
            </w:r>
            <w:r w:rsidRPr="00C20D78">
              <w:t xml:space="preserve"> Group Co., Ltd.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33560636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43685309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8909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59.67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国家电网有限公司</w:t>
            </w:r>
            <w:r w:rsidRPr="00C20D78">
              <w:br/>
            </w:r>
            <w:r w:rsidRPr="00C20D78">
              <w:rPr>
                <w:rFonts w:hint="eastAsia"/>
              </w:rPr>
              <w:t>State Grid Corporation of China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28933057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10381163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15620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4.53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中国五矿集团有限公司</w:t>
            </w:r>
            <w:r w:rsidRPr="00C20D78">
              <w:br/>
            </w:r>
            <w:r w:rsidRPr="00C20D78">
              <w:rPr>
                <w:rFonts w:hint="eastAsia"/>
              </w:rPr>
              <w:t>China Minmetals Corporation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21972126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8555547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11804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16.27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中国交通建设集团有限公司</w:t>
            </w:r>
            <w:r w:rsidRPr="00C20D78">
              <w:br/>
            </w:r>
            <w:r w:rsidRPr="00C20D78">
              <w:rPr>
                <w:rFonts w:hint="eastAsia"/>
              </w:rPr>
              <w:t>China Communications Construction Company 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20346013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14333476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28884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20.20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中国铝业集团有限公司</w:t>
            </w:r>
            <w:r w:rsidRPr="00C20D78">
              <w:br/>
            </w:r>
            <w:r w:rsidRPr="00C20D78">
              <w:rPr>
                <w:rFonts w:hint="eastAsia"/>
              </w:rPr>
              <w:t>Aluminum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Corporation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of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China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19084538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2206843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1948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14.83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复星国际有限公司</w:t>
            </w:r>
            <w:r w:rsidRPr="00C20D78">
              <w:br/>
              <w:t xml:space="preserve">Fosun International Limited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18118192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4523688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20457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45.96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浙江吉利控股集团有限公司</w:t>
            </w:r>
            <w:r w:rsidRPr="00C20D78">
              <w:br/>
            </w:r>
            <w:hyperlink r:id="rId6" w:tgtFrame="https://www.baidu.com/_blank" w:history="1">
              <w:r w:rsidRPr="00C20D78">
                <w:rPr>
                  <w:rStyle w:val="a5"/>
                  <w:rFonts w:hint="eastAsia"/>
                  <w:color w:val="auto"/>
                  <w:u w:val="none"/>
                </w:rPr>
                <w:t>Zhejiang Geely Holding Group</w:t>
              </w:r>
            </w:hyperlink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16429082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17348734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32932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54.16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中国兵器工业集团有限公司</w:t>
            </w:r>
            <w:r w:rsidRPr="00C20D78">
              <w:br/>
            </w:r>
            <w:r w:rsidRPr="00C20D78">
              <w:rPr>
                <w:rFonts w:hint="eastAsia"/>
              </w:rPr>
              <w:t>China North Industries Group Corporation 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14881679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17860212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13607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28.75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中国建筑股份有限公司</w:t>
            </w:r>
            <w:r w:rsidRPr="00C20D78">
              <w:br/>
            </w:r>
            <w:r w:rsidRPr="00C20D78">
              <w:rPr>
                <w:rFonts w:hint="eastAsia"/>
              </w:rPr>
              <w:t xml:space="preserve">China State Construction Engineering </w:t>
            </w:r>
            <w:r w:rsidRPr="00C20D78">
              <w:rPr>
                <w:rFonts w:hint="eastAsia"/>
              </w:rPr>
              <w:lastRenderedPageBreak/>
              <w:t>Corporation Ltd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lastRenderedPageBreak/>
              <w:t>14767157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8500463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30093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9.48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lastRenderedPageBreak/>
              <w:t>17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广州越秀集团有限公司</w:t>
            </w:r>
            <w:r w:rsidRPr="00C20D78">
              <w:br/>
              <w:t>Yuexiu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14456293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263308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2502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18.53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联想集团有限公司</w:t>
            </w:r>
            <w:r w:rsidRPr="00C20D78">
              <w:br/>
            </w:r>
            <w:r w:rsidRPr="00C20D78">
              <w:rPr>
                <w:rFonts w:hint="eastAsia"/>
              </w:rPr>
              <w:t>Legend Holdings Corporation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13013222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17512132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146643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54.90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中国电力建设集团有限公司</w:t>
            </w:r>
            <w:r w:rsidRPr="00C20D78">
              <w:br/>
            </w:r>
            <w:r w:rsidRPr="00C20D78">
              <w:rPr>
                <w:rFonts w:hint="eastAsia"/>
              </w:rPr>
              <w:t>Power Construction Corporation of China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11830001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8903112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94326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30.80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中国航空工业集团有限公司</w:t>
            </w:r>
            <w:r w:rsidRPr="00C20D78">
              <w:br/>
            </w:r>
            <w:r w:rsidRPr="00C20D78">
              <w:rPr>
                <w:rFonts w:hint="eastAsia"/>
              </w:rPr>
              <w:t>Aviation Industry Corporation of China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10738144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6605828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33674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11.85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潍柴控股集团有限公司</w:t>
            </w:r>
            <w:r w:rsidRPr="00C20D78">
              <w:br/>
              <w:t xml:space="preserve">Weichai Holding Group </w:t>
            </w:r>
            <w:bookmarkStart w:id="0" w:name="OLE_LINK1"/>
            <w:r w:rsidRPr="00C20D78">
              <w:t>Co., Ltd.</w:t>
            </w:r>
            <w:bookmarkEnd w:id="0"/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10628765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6575184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34498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41.61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中国广核集团有限公司</w:t>
            </w:r>
            <w:r w:rsidRPr="00C20D78">
              <w:br/>
            </w:r>
            <w:r w:rsidRPr="00C20D78">
              <w:rPr>
                <w:rFonts w:hint="eastAsia"/>
              </w:rPr>
              <w:t>China General Nuclear Power Corporation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10121928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1666593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3195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14.43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华为投资控股有限公司</w:t>
            </w:r>
            <w:r w:rsidRPr="00C20D78">
              <w:br/>
              <w:t>Huawei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8556501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28731281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36000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31.55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绿地控股集团股份有限公司</w:t>
            </w:r>
            <w:r w:rsidRPr="00C20D78">
              <w:br/>
              <w:t>Greenland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7942854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462135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490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4.14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兖矿集团有限公司</w:t>
            </w:r>
            <w:r w:rsidRPr="00C20D78">
              <w:br/>
            </w:r>
            <w:r w:rsidRPr="00C20D78">
              <w:rPr>
                <w:rFonts w:hint="eastAsia"/>
              </w:rPr>
              <w:t>Yankuang Group Co., LTD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7930184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4480095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3982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17.95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26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万洲国际有限公司</w:t>
            </w:r>
            <w:r w:rsidRPr="00C20D78">
              <w:br/>
              <w:t>WH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7652202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10090377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53000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63.89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中粮集团有限公司</w:t>
            </w:r>
            <w:r w:rsidRPr="00C20D78">
              <w:br/>
            </w:r>
            <w:r w:rsidRPr="00C20D78">
              <w:rPr>
                <w:rFonts w:hint="eastAsia"/>
              </w:rPr>
              <w:t>COFCO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Corporation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6961993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4103129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4350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9.14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北京首都创业集团有限公司</w:t>
            </w:r>
            <w:r w:rsidRPr="00C20D78">
              <w:br/>
              <w:t>Beijing Capital Group Co., Ltd.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6915265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255401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1754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12.17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中国铁道建筑有限公司</w:t>
            </w:r>
            <w:r w:rsidRPr="00C20D78">
              <w:br/>
            </w:r>
            <w:r w:rsidRPr="00C20D78">
              <w:rPr>
                <w:rFonts w:hint="eastAsia"/>
              </w:rPr>
              <w:t>China Railway Construction Corporation 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6155157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3812063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10173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5.28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河钢集团有限公司</w:t>
            </w:r>
            <w:r w:rsidRPr="00C20D78">
              <w:br/>
              <w:t xml:space="preserve">HBIS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6090890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8453701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12711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18.02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中国有色矿业集团有限公司</w:t>
            </w:r>
            <w:r w:rsidRPr="00C20D78">
              <w:br/>
              <w:t xml:space="preserve">China Nonferrous Metal Mining (Group)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5922519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5632845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10050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37.94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中国华能集团有限公司</w:t>
            </w:r>
            <w:r w:rsidRPr="00C20D78">
              <w:br/>
              <w:t xml:space="preserve">China Huaneng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5905651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1174398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1625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3.79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光明食品（集团）有限公司</w:t>
            </w:r>
            <w:r w:rsidRPr="00C20D78">
              <w:br/>
              <w:t xml:space="preserve">Bright Food (Group)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5150599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4649817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17750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20.73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中国铁路工程集团有限公司</w:t>
            </w:r>
            <w:r w:rsidRPr="00C20D78">
              <w:br/>
              <w:t xml:space="preserve">China Railway Group Limited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5053745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4168058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7218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4.81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中国能源建设集团有限公司</w:t>
            </w:r>
            <w:r w:rsidRPr="00C20D78">
              <w:br/>
            </w:r>
            <w:r w:rsidRPr="00C20D78">
              <w:rPr>
                <w:rFonts w:hint="eastAsia"/>
              </w:rPr>
              <w:lastRenderedPageBreak/>
              <w:t>China Energy Engineering Group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Co.,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Ltd.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lastRenderedPageBreak/>
              <w:t>5041436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3509382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6773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11.32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lastRenderedPageBreak/>
              <w:t>36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中国宝武钢铁集团有限公司</w:t>
            </w:r>
            <w:r w:rsidRPr="00C20D78">
              <w:br/>
              <w:t>China Baowu Steel Group Co., Ltd.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4961300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3984400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2634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6.09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中国移动通信集团有限公司</w:t>
            </w:r>
            <w:r w:rsidRPr="00C20D78">
              <w:br/>
              <w:t xml:space="preserve">China Mobile Communications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4886525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1431456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7510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2.12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国家能源投资集团有限责任公司</w:t>
            </w:r>
            <w:r w:rsidRPr="00C20D78">
              <w:br/>
            </w:r>
            <w:r w:rsidRPr="00C20D78">
              <w:rPr>
                <w:rFonts w:hint="eastAsia"/>
              </w:rPr>
              <w:t>China National Energy Investment Group Co., Ltd.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4549674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363047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501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1.14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中国通用技术（集团）控股有限责任公司</w:t>
            </w:r>
            <w:r w:rsidRPr="00C20D78">
              <w:br/>
              <w:t xml:space="preserve">China General Technology (Group) Holding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4478455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1538674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882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13.59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北京汽车集团有限公司</w:t>
            </w:r>
            <w:r w:rsidRPr="00C20D78">
              <w:br/>
              <w:t xml:space="preserve">Beijing Automotive Group Co.,Ltd.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4476557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2490992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5862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6.65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TCL</w:t>
            </w:r>
            <w:r w:rsidRPr="00C20D78">
              <w:t>集团股份有限公司</w:t>
            </w:r>
            <w:r w:rsidRPr="00C20D78">
              <w:br/>
              <w:t>TCL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4369021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5418931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2831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26.53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国家开发投资集团有限公司</w:t>
            </w:r>
            <w:r w:rsidRPr="00C20D78">
              <w:br/>
            </w:r>
            <w:r w:rsidRPr="00C20D78">
              <w:rPr>
                <w:rFonts w:hint="eastAsia"/>
              </w:rPr>
              <w:t>State Development &amp; Investment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Corporation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3942223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2817241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15855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23.23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海尔集团公司</w:t>
            </w:r>
            <w:r w:rsidRPr="00C20D78">
              <w:br/>
              <w:t>Haier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3861375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4782185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42858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51.60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中国电子信息产业集团有限公司</w:t>
            </w:r>
            <w:r w:rsidRPr="00C20D78">
              <w:br/>
            </w:r>
            <w:r w:rsidRPr="00C20D78">
              <w:rPr>
                <w:rFonts w:hint="eastAsia"/>
              </w:rPr>
              <w:t>China Electronic Corporation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3703589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8193570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9333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19.28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金川集团股份有限公司</w:t>
            </w:r>
            <w:r w:rsidRPr="00C20D78">
              <w:br/>
              <w:t xml:space="preserve">Jinchuan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3613961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3164274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2306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17.65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46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中国船舶工业集团有限公司</w:t>
            </w:r>
            <w:r w:rsidRPr="00C20D78">
              <w:br/>
            </w:r>
            <w:r w:rsidRPr="00C20D78">
              <w:rPr>
                <w:rFonts w:hint="eastAsia"/>
              </w:rPr>
              <w:t>China State Shipbuilding Corporation 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3530071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2523423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409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8.42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首钢集团有限公司</w:t>
            </w:r>
            <w:r w:rsidRPr="00C20D78">
              <w:br/>
              <w:t>Shougang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3490188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2618787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4765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8.36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上海汽车集团股份有限公司</w:t>
            </w:r>
            <w:r w:rsidRPr="00C20D78">
              <w:br/>
              <w:t>SAIC Motor Corporation 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3469571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3339429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26267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8.90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中国中车集团有限公司</w:t>
            </w:r>
            <w:r w:rsidRPr="00C20D78">
              <w:br/>
            </w:r>
            <w:r w:rsidRPr="00C20D78">
              <w:rPr>
                <w:rFonts w:hint="eastAsia"/>
              </w:rPr>
              <w:t>CRRC Corporation 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3031125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2439088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5391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7.22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山东如意国际时尚产业投资控股有限公司</w:t>
            </w:r>
            <w:r w:rsidRPr="00C20D78">
              <w:br/>
              <w:t xml:space="preserve">Shandong Ruyi Technology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3028574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2762245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10152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41.19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中国机械工业集团有限公司</w:t>
            </w:r>
            <w:r w:rsidRPr="00C20D78">
              <w:br/>
            </w:r>
            <w:r w:rsidRPr="00C20D78">
              <w:rPr>
                <w:rFonts w:hint="eastAsia"/>
              </w:rPr>
              <w:t>China National Machinery Industry Corporation Ltd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3014132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2143810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10386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7.41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万向集团公司</w:t>
            </w:r>
            <w:r w:rsidRPr="00C20D78">
              <w:br/>
            </w:r>
            <w:r w:rsidRPr="00C20D78">
              <w:lastRenderedPageBreak/>
              <w:t>Wanxiang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lastRenderedPageBreak/>
              <w:t>2805362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2133485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16424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34.97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lastRenderedPageBreak/>
              <w:t>53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上海电气（集团）总公司</w:t>
            </w:r>
            <w:r w:rsidRPr="00C20D78">
              <w:br/>
              <w:t xml:space="preserve">Shanghai Electric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2730145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789786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3024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9.04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海信集团有限公司</w:t>
            </w:r>
            <w:r w:rsidRPr="00C20D78">
              <w:br/>
              <w:t>Hisense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2674730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2844073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1925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18.51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青山控股集团有限公司</w:t>
            </w:r>
            <w:r w:rsidRPr="00C20D78">
              <w:br/>
              <w:t xml:space="preserve">Tsinghan Holding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2514206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1757290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20088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35.92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56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中国联合网络通信集团有限公司</w:t>
            </w:r>
            <w:r w:rsidRPr="00C20D78">
              <w:br/>
              <w:t xml:space="preserve">China United Network Communications Limited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2485029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393030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801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1.91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鞍钢集团有限公司</w:t>
            </w:r>
            <w:r w:rsidRPr="00C20D78">
              <w:br/>
            </w:r>
            <w:r w:rsidRPr="00C20D78">
              <w:rPr>
                <w:rFonts w:hint="eastAsia"/>
              </w:rPr>
              <w:t xml:space="preserve">Ansteel 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Group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Corporation</w:t>
            </w:r>
            <w:r>
              <w:rPr>
                <w:rFonts w:hint="eastAsia"/>
              </w:rPr>
              <w:t xml:space="preserve"> </w:t>
            </w:r>
            <w:r w:rsidRPr="00C20D78">
              <w:rPr>
                <w:rFonts w:hint="eastAsia"/>
              </w:rPr>
              <w:t>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2483932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1665654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440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5.40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宁波均胜电子股份有限公司</w:t>
            </w:r>
            <w:r w:rsidRPr="00C20D78">
              <w:br/>
              <w:t>Ningbo Joyson Electronic Corporation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2439498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262914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22056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52.23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中国华电集团有限公司</w:t>
            </w:r>
            <w:r w:rsidRPr="00C20D78">
              <w:br/>
            </w:r>
            <w:r w:rsidRPr="00C20D78">
              <w:rPr>
                <w:rFonts w:hint="eastAsia"/>
              </w:rPr>
              <w:t>China Huadian Corporation LTD.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2325091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300582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496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1.63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中国建材集团有限公司</w:t>
            </w:r>
            <w:r w:rsidRPr="00C20D78">
              <w:br/>
              <w:t>China National Building Materials Group Co., Ltd.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2170114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2539068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5151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4.82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海亮集团有限公司</w:t>
            </w:r>
            <w:r w:rsidRPr="00C20D78">
              <w:br/>
              <w:t>Hailiang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2162938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2367215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1141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17.70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紫金矿业集团股份有限公司</w:t>
            </w:r>
            <w:r w:rsidRPr="00C20D78">
              <w:br/>
              <w:t xml:space="preserve">Zijin Mining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2123113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749742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8635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21.47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三一集团有限公司</w:t>
            </w:r>
            <w:r w:rsidRPr="00C20D78">
              <w:br/>
              <w:t>Sany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2100000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1145600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501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16.18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银亿集团有限公司</w:t>
            </w:r>
            <w:r w:rsidRPr="00C20D78">
              <w:br/>
            </w:r>
            <w:r w:rsidRPr="00C20D78">
              <w:rPr>
                <w:rFonts w:hint="eastAsia"/>
              </w:rPr>
              <w:t>Yin Yi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1915477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2012600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2975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23.01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雅戈尔集团股份有限公司</w:t>
            </w:r>
            <w:r w:rsidRPr="00C20D78">
              <w:br/>
              <w:t>Youngor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1897476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954703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23687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28.03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66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新华联集团有限公司</w:t>
            </w:r>
            <w:r w:rsidRPr="00C20D78">
              <w:br/>
              <w:t>Macrolink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1854430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3614823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1028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19.66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广东粤海控股集团有限公司</w:t>
            </w:r>
            <w:r w:rsidRPr="00C20D78">
              <w:br/>
              <w:t xml:space="preserve">Guangdong Holdings Limited 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1723225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583657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527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20.46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铜陵有色金属集团控股有限公司</w:t>
            </w:r>
            <w:r w:rsidRPr="00C20D78">
              <w:br/>
              <w:t xml:space="preserve">Tongling Nonferrous Metals Group Holding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1693896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674254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1910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10.24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陕西延长石油（集团）有限责任公司</w:t>
            </w:r>
            <w:r w:rsidRPr="00C20D78">
              <w:br/>
              <w:t xml:space="preserve">Shaanxi Yanchang Petroleum (Group)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1632439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637434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258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2.52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云南省能源投资集团有限公司</w:t>
            </w:r>
            <w:r w:rsidRPr="00C20D78">
              <w:br/>
              <w:t xml:space="preserve">Yunnan Provincial Energy Investment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1589603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212914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399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6.97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云南省建设投资控股集团有限公司</w:t>
            </w:r>
            <w:r w:rsidRPr="00C20D78">
              <w:br/>
            </w:r>
            <w:r w:rsidRPr="00C20D78">
              <w:lastRenderedPageBreak/>
              <w:t xml:space="preserve">Yunnan Construction and Investment Holding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lastRenderedPageBreak/>
              <w:t>1537484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479855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587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3.59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lastRenderedPageBreak/>
              <w:t>72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中国电信集团有限公司</w:t>
            </w:r>
            <w:r w:rsidRPr="00C20D78">
              <w:br/>
              <w:t>China Telecom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1521173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934498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4886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1.73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蓝思科技股份有限公司</w:t>
            </w:r>
            <w:r w:rsidRPr="00C20D78">
              <w:br/>
              <w:t>Lens Technology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1379889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2709233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1000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23.54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北京控股集团有限公司</w:t>
            </w:r>
            <w:r w:rsidRPr="00C20D78">
              <w:br/>
              <w:t>Beijing Enterprises Group Co., Ltd.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1362886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483688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1848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4.35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东方国际（集团）有限公司</w:t>
            </w:r>
            <w:r w:rsidRPr="00C20D78">
              <w:br/>
              <w:t xml:space="preserve">Orient International (Holding)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1325736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3797942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35000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36.13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76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天合光能股份有限公司</w:t>
            </w:r>
            <w:r w:rsidRPr="00C20D78">
              <w:br/>
              <w:t>Trina Solar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1322681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1382247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2042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34.37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青建集团股份公司</w:t>
            </w:r>
            <w:r w:rsidRPr="00C20D78">
              <w:br/>
              <w:t xml:space="preserve">Qingjian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1312007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1406239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1360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17.64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江苏新潮科技集团有限公司</w:t>
            </w:r>
            <w:r w:rsidRPr="00C20D78">
              <w:br/>
              <w:t>Xinchao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1306840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1255220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6018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39.75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北京建工集团有限责任公司</w:t>
            </w:r>
            <w:r w:rsidRPr="00C20D78">
              <w:br/>
              <w:t>Beijing Construction Engineering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1287610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303894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318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9.39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新疆金风科技股份有限公司</w:t>
            </w:r>
            <w:r w:rsidRPr="00C20D78">
              <w:br/>
              <w:t>Xinjiang Goldwind Sci &amp; Tech Co.,Ltd.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1185990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272928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223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9.94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浙江龙盛控股有限公司</w:t>
            </w:r>
            <w:r w:rsidRPr="00C20D78">
              <w:br/>
              <w:t xml:space="preserve">Zhejiang Longsheng Group Co.,Ltd.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1182434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868815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2335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27.25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新希望集团有限公司</w:t>
            </w:r>
            <w:r w:rsidRPr="00C20D78">
              <w:br/>
              <w:t>New Hope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1153994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80515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4680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5.89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上海建工集团股份有限公司</w:t>
            </w:r>
            <w:r w:rsidRPr="00C20D78">
              <w:br/>
              <w:t>Shanghai Construction Group Co., Ltd.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1146939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576539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542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3.76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新疆广汇实业投资（集团）有限责任公司</w:t>
            </w:r>
            <w:r w:rsidRPr="00C20D78">
              <w:br/>
            </w:r>
            <w:r w:rsidRPr="00C20D78">
              <w:rPr>
                <w:rFonts w:hint="eastAsia"/>
              </w:rPr>
              <w:t>Xinjiang</w:t>
            </w:r>
            <w:r w:rsidRPr="00C20D78">
              <w:t xml:space="preserve">Guanghui </w:t>
            </w:r>
            <w:r w:rsidRPr="00C20D78">
              <w:rPr>
                <w:rFonts w:hint="eastAsia"/>
              </w:rPr>
              <w:t>IndustryInvestmentGroup</w:t>
            </w:r>
            <w:r w:rsidRPr="00C20D78">
              <w:t xml:space="preserve">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1089810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11036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363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1.65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中国黄金集团有限公司</w:t>
            </w:r>
            <w:r w:rsidRPr="00C20D78">
              <w:br/>
              <w:t xml:space="preserve">China National Gold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1062039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62628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1205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4.34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86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白银有色集团股份有限公司</w:t>
            </w:r>
            <w:r w:rsidRPr="00C20D78">
              <w:br/>
              <w:t xml:space="preserve">Baiyin Nonferrous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1058692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157237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2534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13.89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中国大唐集团有限公司</w:t>
            </w:r>
            <w:r w:rsidRPr="00C20D78">
              <w:br/>
            </w:r>
            <w:r w:rsidRPr="00C20D78">
              <w:rPr>
                <w:rFonts w:hint="eastAsia"/>
              </w:rPr>
              <w:t>China Datang Corporation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1048450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296226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464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1.22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晶科能源控股有限公司</w:t>
            </w:r>
            <w:r w:rsidRPr="00C20D78">
              <w:br/>
              <w:t xml:space="preserve">JinkoSolar Holding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1028051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1661809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4373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44.37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正泰集团股份有限公司</w:t>
            </w:r>
            <w:r w:rsidRPr="00C20D78">
              <w:br/>
              <w:t>Chint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978818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754105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1218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10.50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珠海格力电器股份有限公司</w:t>
            </w:r>
            <w:r w:rsidRPr="00C20D78">
              <w:br/>
              <w:t>Gree Electric Appliances Inc. of Zhuhai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973634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1849378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439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5.79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中国航天科工集团有限公司</w:t>
            </w:r>
            <w:r w:rsidRPr="00C20D78">
              <w:br/>
            </w:r>
            <w:r w:rsidRPr="00C20D78">
              <w:rPr>
                <w:rFonts w:hint="eastAsia"/>
              </w:rPr>
              <w:lastRenderedPageBreak/>
              <w:t>China Aerospace Science and Industry Corporation 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lastRenderedPageBreak/>
              <w:t>936478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1791643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4011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4.58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lastRenderedPageBreak/>
              <w:t>92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中联重科股份有限公司</w:t>
            </w:r>
          </w:p>
          <w:p w:rsidR="00C20D78" w:rsidRPr="00C20D78" w:rsidRDefault="00C20D78" w:rsidP="00C20D78">
            <w:r w:rsidRPr="00C20D78">
              <w:rPr>
                <w:rFonts w:hint="eastAsia"/>
              </w:rPr>
              <w:t>Zoomlion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934015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236511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248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7.75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徐州工程机械集团有限公司</w:t>
            </w:r>
            <w:r w:rsidRPr="00C20D78">
              <w:br/>
              <w:t xml:space="preserve">Xuzhou Construction Machinery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894931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1151098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3685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16.54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安徽中鼎控股（集团）股份有限公司</w:t>
            </w:r>
            <w:r w:rsidRPr="00C20D78">
              <w:br/>
              <w:t>Zhongding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864840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770679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7075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49.73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山东魏桥创业集团有限公司</w:t>
            </w:r>
            <w:r w:rsidRPr="00C20D78">
              <w:br/>
              <w:t>Shandong Weiqiao Pioneering Group Company Limited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863671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937489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6909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4.07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96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安徽海螺集团有限责任公司</w:t>
            </w:r>
            <w:r w:rsidRPr="00C20D78">
              <w:br/>
              <w:t xml:space="preserve">Anhui Conch Group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828655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243541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2408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4.44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重庆对外经贸（集团）有限公司</w:t>
            </w:r>
            <w:r w:rsidRPr="00C20D78">
              <w:br/>
              <w:t xml:space="preserve">Chongqing Foreign Trade and Economic Cooperation (Group)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804704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420047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4172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37.00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江苏沙钢集团有限公司</w:t>
            </w:r>
            <w:r w:rsidRPr="00C20D78">
              <w:br/>
              <w:t>Shagang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787888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1166937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553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3.80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云南冶金集团股份有限公司</w:t>
            </w:r>
            <w:r w:rsidRPr="00C20D78">
              <w:br/>
              <w:t>Yunnan Metallurgical Group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727616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3868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226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3.05</w:t>
            </w:r>
          </w:p>
        </w:tc>
      </w:tr>
      <w:tr w:rsidR="00C20D78" w:rsidRPr="00C20D78" w:rsidTr="005F0119">
        <w:trPr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100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bookmarkStart w:id="1" w:name="_GoBack"/>
            <w:r w:rsidRPr="00C20D78">
              <w:t>天津泰达投资控股有限公司</w:t>
            </w:r>
            <w:bookmarkEnd w:id="1"/>
            <w:r w:rsidRPr="00C20D78">
              <w:br/>
              <w:t xml:space="preserve">TEDA Investment Holding Co., Ltd. 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722215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94949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381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D78" w:rsidRPr="00C20D78" w:rsidRDefault="00C20D78" w:rsidP="00C20D78">
            <w:r w:rsidRPr="00C20D78">
              <w:t>2.35</w:t>
            </w:r>
          </w:p>
        </w:tc>
      </w:tr>
    </w:tbl>
    <w:p w:rsidR="00C20D78" w:rsidRDefault="00C20D78">
      <w:pPr>
        <w:rPr>
          <w:rFonts w:hint="eastAsia"/>
        </w:rPr>
      </w:pPr>
    </w:p>
    <w:p w:rsidR="00C20D78" w:rsidRPr="00C20D78" w:rsidRDefault="00C20D78" w:rsidP="00C20D78">
      <w:r w:rsidRPr="00C20D78">
        <w:t>Note: China's top 100 multinational companies are non-financial enterprises with overseas assets, overseas operating income and overseas employees, and are sorted according to the total amount of overseas assets of the enterprises. The transnationality index is calculated</w:t>
      </w:r>
      <w:r w:rsidRPr="00C20D78">
        <w:rPr>
          <w:rFonts w:hint="eastAsia"/>
        </w:rPr>
        <w:t xml:space="preserve"> as follows</w:t>
      </w:r>
      <w:r w:rsidRPr="00C20D78">
        <w:t xml:space="preserve">: (overseas operating income / total operating income + overseas assets / total assets + overseas employees / total employees) / 3× 100 %. </w:t>
      </w:r>
    </w:p>
    <w:p w:rsidR="00C20D78" w:rsidRPr="00C20D78" w:rsidRDefault="00C20D78"/>
    <w:sectPr w:rsidR="00C20D78" w:rsidRPr="00C2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71" w:rsidRDefault="002C4071" w:rsidP="00C20D78">
      <w:r>
        <w:separator/>
      </w:r>
    </w:p>
  </w:endnote>
  <w:endnote w:type="continuationSeparator" w:id="1">
    <w:p w:rsidR="002C4071" w:rsidRDefault="002C4071" w:rsidP="00C2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71" w:rsidRDefault="002C4071" w:rsidP="00C20D78">
      <w:r>
        <w:separator/>
      </w:r>
    </w:p>
  </w:footnote>
  <w:footnote w:type="continuationSeparator" w:id="1">
    <w:p w:rsidR="002C4071" w:rsidRDefault="002C4071" w:rsidP="00C20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D78"/>
    <w:rsid w:val="002C4071"/>
    <w:rsid w:val="00C2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D78"/>
    <w:rPr>
      <w:sz w:val="18"/>
      <w:szCs w:val="18"/>
    </w:rPr>
  </w:style>
  <w:style w:type="character" w:styleId="a5">
    <w:name w:val="Hyperlink"/>
    <w:basedOn w:val="a0"/>
    <w:uiPriority w:val="99"/>
    <w:unhideWhenUsed/>
    <w:rsid w:val="00C20D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Hfsi7_aQd5YTIESck19ewFaw9qpbI2K2DlhW1jnH4om&amp;wd=&amp;eqid=9afc179100047648000000035be243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4168</Words>
  <Characters>4168</Characters>
  <Application>Microsoft Office Word</Application>
  <DocSecurity>0</DocSecurity>
  <Lines>166</Lines>
  <Paragraphs>213</Paragraphs>
  <ScaleCrop>false</ScaleCrop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tangweiyi</dc:creator>
  <cp:keywords/>
  <dc:description/>
  <cp:lastModifiedBy>tangweiyi</cp:lastModifiedBy>
  <cp:revision>2</cp:revision>
  <dcterms:created xsi:type="dcterms:W3CDTF">2018-12-26T05:43:00Z</dcterms:created>
  <dcterms:modified xsi:type="dcterms:W3CDTF">2018-12-26T05:50:00Z</dcterms:modified>
</cp:coreProperties>
</file>